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9558" w14:textId="77777777" w:rsidR="00ED011C" w:rsidRPr="00430251" w:rsidRDefault="00ED011C" w:rsidP="00ED011C">
      <w:pPr>
        <w:jc w:val="center"/>
        <w:rPr>
          <w:rFonts w:ascii="微软雅黑" w:eastAsia="微软雅黑" w:hAnsi="微软雅黑" w:hint="eastAsia"/>
          <w:sz w:val="32"/>
        </w:rPr>
      </w:pPr>
      <w:r w:rsidRPr="00430251">
        <w:rPr>
          <w:rFonts w:ascii="微软雅黑" w:eastAsia="微软雅黑" w:hAnsi="微软雅黑" w:hint="eastAsia"/>
          <w:sz w:val="32"/>
        </w:rPr>
        <w:t>中国医药包装协会会员信息登记表</w:t>
      </w:r>
    </w:p>
    <w:tbl>
      <w:tblPr>
        <w:tblW w:w="91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"/>
        <w:gridCol w:w="168"/>
        <w:gridCol w:w="257"/>
        <w:gridCol w:w="1134"/>
        <w:gridCol w:w="142"/>
        <w:gridCol w:w="567"/>
        <w:gridCol w:w="567"/>
        <w:gridCol w:w="1701"/>
        <w:gridCol w:w="425"/>
        <w:gridCol w:w="567"/>
        <w:gridCol w:w="426"/>
        <w:gridCol w:w="425"/>
        <w:gridCol w:w="1175"/>
      </w:tblGrid>
      <w:tr w:rsidR="00ED011C" w:rsidRPr="00245536" w14:paraId="2DBBF3BF" w14:textId="77777777" w:rsidTr="00940338">
        <w:trPr>
          <w:cantSplit/>
          <w:trHeight w:val="921"/>
        </w:trPr>
        <w:tc>
          <w:tcPr>
            <w:tcW w:w="1560" w:type="dxa"/>
            <w:gridSpan w:val="2"/>
            <w:vAlign w:val="center"/>
          </w:tcPr>
          <w:p w14:paraId="69940B0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  <w:p w14:paraId="6F784FB4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（盖章）</w:t>
            </w:r>
          </w:p>
        </w:tc>
        <w:tc>
          <w:tcPr>
            <w:tcW w:w="7554" w:type="dxa"/>
            <w:gridSpan w:val="12"/>
            <w:vAlign w:val="center"/>
          </w:tcPr>
          <w:p w14:paraId="75969AC2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4079D89B" w14:textId="77777777" w:rsidTr="00940338">
        <w:trPr>
          <w:cantSplit/>
          <w:trHeight w:val="981"/>
        </w:trPr>
        <w:tc>
          <w:tcPr>
            <w:tcW w:w="1560" w:type="dxa"/>
            <w:gridSpan w:val="2"/>
            <w:vAlign w:val="center"/>
          </w:tcPr>
          <w:p w14:paraId="1E82B63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地 址</w:t>
            </w:r>
          </w:p>
        </w:tc>
        <w:tc>
          <w:tcPr>
            <w:tcW w:w="4961" w:type="dxa"/>
            <w:gridSpan w:val="8"/>
            <w:vAlign w:val="center"/>
          </w:tcPr>
          <w:p w14:paraId="17941413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D2DF1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邮 编</w:t>
            </w:r>
          </w:p>
        </w:tc>
        <w:tc>
          <w:tcPr>
            <w:tcW w:w="1600" w:type="dxa"/>
            <w:gridSpan w:val="2"/>
            <w:vAlign w:val="center"/>
          </w:tcPr>
          <w:p w14:paraId="02C4519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032CE017" w14:textId="77777777" w:rsidTr="00940338">
        <w:trPr>
          <w:cantSplit/>
          <w:trHeight w:val="850"/>
        </w:trPr>
        <w:tc>
          <w:tcPr>
            <w:tcW w:w="1560" w:type="dxa"/>
            <w:gridSpan w:val="2"/>
            <w:vAlign w:val="center"/>
          </w:tcPr>
          <w:p w14:paraId="1D777D3E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  <w:lang w:val="en-US" w:eastAsia="zh-CN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网 址</w:t>
            </w:r>
          </w:p>
        </w:tc>
        <w:tc>
          <w:tcPr>
            <w:tcW w:w="4961" w:type="dxa"/>
            <w:gridSpan w:val="8"/>
            <w:vAlign w:val="center"/>
          </w:tcPr>
          <w:p w14:paraId="0C0C7038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  <w:lang w:val="en-US"/>
              </w:rPr>
            </w:pPr>
            <w:r>
              <w:rPr>
                <w:rFonts w:ascii="微软雅黑" w:eastAsia="微软雅黑" w:hAnsi="微软雅黑" w:hint="eastAsia"/>
                <w:szCs w:val="21"/>
                <w:lang w:val="en-US"/>
              </w:rPr>
              <w:t>http://</w:t>
            </w:r>
          </w:p>
        </w:tc>
        <w:tc>
          <w:tcPr>
            <w:tcW w:w="993" w:type="dxa"/>
            <w:gridSpan w:val="2"/>
            <w:vAlign w:val="center"/>
          </w:tcPr>
          <w:p w14:paraId="5439CCC4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  <w:lang w:val="en-US"/>
              </w:rPr>
            </w:pPr>
            <w:r>
              <w:rPr>
                <w:rFonts w:ascii="微软雅黑" w:eastAsia="微软雅黑" w:hAnsi="微软雅黑" w:hint="eastAsia"/>
                <w:szCs w:val="21"/>
                <w:lang w:val="en-US"/>
              </w:rPr>
              <w:t>上年度</w:t>
            </w:r>
          </w:p>
          <w:p w14:paraId="48714C6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  <w:lang w:val="en-US"/>
              </w:rPr>
            </w:pPr>
            <w:r>
              <w:rPr>
                <w:rFonts w:ascii="微软雅黑" w:eastAsia="微软雅黑" w:hAnsi="微软雅黑" w:hint="eastAsia"/>
                <w:szCs w:val="21"/>
                <w:lang w:val="en-US"/>
              </w:rPr>
              <w:t>销售额</w:t>
            </w:r>
          </w:p>
        </w:tc>
        <w:tc>
          <w:tcPr>
            <w:tcW w:w="1600" w:type="dxa"/>
            <w:gridSpan w:val="2"/>
            <w:vAlign w:val="center"/>
          </w:tcPr>
          <w:p w14:paraId="3D8DC78A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  <w:lang w:val="en-US"/>
              </w:rPr>
            </w:pPr>
          </w:p>
        </w:tc>
      </w:tr>
      <w:tr w:rsidR="00ED011C" w:rsidRPr="00245536" w14:paraId="187585E6" w14:textId="77777777" w:rsidTr="00940338">
        <w:trPr>
          <w:cantSplit/>
          <w:trHeight w:val="954"/>
        </w:trPr>
        <w:tc>
          <w:tcPr>
            <w:tcW w:w="1560" w:type="dxa"/>
            <w:gridSpan w:val="2"/>
            <w:vAlign w:val="center"/>
          </w:tcPr>
          <w:p w14:paraId="6B9D757F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*法定代表人</w:t>
            </w:r>
          </w:p>
        </w:tc>
        <w:tc>
          <w:tcPr>
            <w:tcW w:w="1701" w:type="dxa"/>
            <w:gridSpan w:val="4"/>
            <w:vAlign w:val="center"/>
          </w:tcPr>
          <w:p w14:paraId="12B16A4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45CD07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*手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74CB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A7447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8FACC1F" w14:textId="77777777" w:rsidR="00ED011C" w:rsidRPr="00245536" w:rsidRDefault="00ED011C" w:rsidP="00940338">
            <w:pPr>
              <w:spacing w:line="36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336066B2" w14:textId="77777777" w:rsidTr="00940338">
        <w:trPr>
          <w:cantSplit/>
          <w:trHeight w:val="938"/>
        </w:trPr>
        <w:tc>
          <w:tcPr>
            <w:tcW w:w="1560" w:type="dxa"/>
            <w:gridSpan w:val="2"/>
            <w:vAlign w:val="center"/>
          </w:tcPr>
          <w:p w14:paraId="6F9E9637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*单位负责人</w:t>
            </w:r>
          </w:p>
        </w:tc>
        <w:tc>
          <w:tcPr>
            <w:tcW w:w="1701" w:type="dxa"/>
            <w:gridSpan w:val="4"/>
            <w:vAlign w:val="center"/>
          </w:tcPr>
          <w:p w14:paraId="31F5B36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EF67F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*手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4D68F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5805A4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</w:t>
            </w:r>
            <w:r w:rsidRPr="00245536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4DD2851" w14:textId="77777777" w:rsidR="00ED011C" w:rsidRPr="00245536" w:rsidRDefault="00ED011C" w:rsidP="00940338">
            <w:pPr>
              <w:spacing w:line="36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3EFF965C" w14:textId="77777777" w:rsidTr="00940338">
        <w:trPr>
          <w:cantSplit/>
          <w:trHeight w:val="908"/>
        </w:trPr>
        <w:tc>
          <w:tcPr>
            <w:tcW w:w="1560" w:type="dxa"/>
            <w:gridSpan w:val="2"/>
            <w:vAlign w:val="center"/>
          </w:tcPr>
          <w:p w14:paraId="14508825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*联系人</w:t>
            </w:r>
          </w:p>
        </w:tc>
        <w:tc>
          <w:tcPr>
            <w:tcW w:w="1701" w:type="dxa"/>
            <w:gridSpan w:val="4"/>
            <w:vAlign w:val="center"/>
          </w:tcPr>
          <w:p w14:paraId="70839FDF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992334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*手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14:paraId="01E838A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D2A32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</w:t>
            </w:r>
            <w:r w:rsidRPr="00245536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5FC90CDE" w14:textId="77777777" w:rsidR="00ED011C" w:rsidRPr="00245536" w:rsidRDefault="00ED011C" w:rsidP="00940338">
            <w:pPr>
              <w:spacing w:line="36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6EACA9AF" w14:textId="77777777" w:rsidTr="00940338">
        <w:trPr>
          <w:cantSplit/>
          <w:trHeight w:val="560"/>
        </w:trPr>
        <w:tc>
          <w:tcPr>
            <w:tcW w:w="3261" w:type="dxa"/>
            <w:gridSpan w:val="6"/>
            <w:vAlign w:val="center"/>
          </w:tcPr>
          <w:p w14:paraId="6E382EF8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*联系人办公电话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(加区号）</w:t>
            </w:r>
          </w:p>
        </w:tc>
        <w:tc>
          <w:tcPr>
            <w:tcW w:w="2835" w:type="dxa"/>
            <w:gridSpan w:val="3"/>
            <w:vAlign w:val="center"/>
          </w:tcPr>
          <w:p w14:paraId="7C6EE157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C7D38C" w14:textId="77777777" w:rsidR="00ED011C" w:rsidRPr="00245536" w:rsidRDefault="00ED011C" w:rsidP="00940338">
            <w:pPr>
              <w:spacing w:line="360" w:lineRule="exact"/>
              <w:ind w:firstLineChars="50" w:firstLine="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*传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真</w:t>
            </w:r>
          </w:p>
        </w:tc>
        <w:tc>
          <w:tcPr>
            <w:tcW w:w="2026" w:type="dxa"/>
            <w:gridSpan w:val="3"/>
            <w:vAlign w:val="center"/>
          </w:tcPr>
          <w:p w14:paraId="410B6EF6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27A23D65" w14:textId="77777777" w:rsidTr="00940338">
        <w:trPr>
          <w:cantSplit/>
          <w:trHeight w:val="560"/>
        </w:trPr>
        <w:tc>
          <w:tcPr>
            <w:tcW w:w="1277" w:type="dxa"/>
            <w:vMerge w:val="restart"/>
            <w:vAlign w:val="center"/>
          </w:tcPr>
          <w:p w14:paraId="70F68200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企业获得</w:t>
            </w:r>
          </w:p>
          <w:p w14:paraId="3BE63BB4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认证情况</w:t>
            </w:r>
          </w:p>
        </w:tc>
        <w:tc>
          <w:tcPr>
            <w:tcW w:w="708" w:type="dxa"/>
            <w:gridSpan w:val="3"/>
            <w:vAlign w:val="center"/>
          </w:tcPr>
          <w:p w14:paraId="0A8D2C0E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4DFC962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认证国别</w:t>
            </w:r>
          </w:p>
        </w:tc>
        <w:tc>
          <w:tcPr>
            <w:tcW w:w="3260" w:type="dxa"/>
            <w:gridSpan w:val="4"/>
            <w:vAlign w:val="center"/>
          </w:tcPr>
          <w:p w14:paraId="783DAC8F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企业获得认证的名称</w:t>
            </w:r>
          </w:p>
        </w:tc>
        <w:tc>
          <w:tcPr>
            <w:tcW w:w="1418" w:type="dxa"/>
            <w:gridSpan w:val="3"/>
            <w:vAlign w:val="center"/>
          </w:tcPr>
          <w:p w14:paraId="7111E2B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获得时间</w:t>
            </w:r>
          </w:p>
        </w:tc>
        <w:tc>
          <w:tcPr>
            <w:tcW w:w="1175" w:type="dxa"/>
            <w:vAlign w:val="center"/>
          </w:tcPr>
          <w:p w14:paraId="563418A4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有效期</w:t>
            </w:r>
          </w:p>
        </w:tc>
      </w:tr>
      <w:tr w:rsidR="00ED011C" w:rsidRPr="00245536" w14:paraId="4FE72B51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161A222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39D49E7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428CF93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B01E21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B80CF2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796D145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5219029E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7275A7C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6B35A76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9A2256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82A827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B79CD0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ABBCFA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5816CB20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24864AE8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EF46226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0662AA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A7F93F3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5BA31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58CDD6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49663B74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7D7B7D7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58A0FB6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C8970C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FB8CDA6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B63218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BACA5E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38A74831" w14:textId="77777777" w:rsidTr="00940338">
        <w:trPr>
          <w:cantSplit/>
          <w:trHeight w:val="560"/>
        </w:trPr>
        <w:tc>
          <w:tcPr>
            <w:tcW w:w="1277" w:type="dxa"/>
            <w:vMerge w:val="restart"/>
            <w:vAlign w:val="center"/>
          </w:tcPr>
          <w:p w14:paraId="7203C07B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企业主要</w:t>
            </w:r>
          </w:p>
          <w:p w14:paraId="14FC2BBE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产品情况</w:t>
            </w:r>
          </w:p>
        </w:tc>
        <w:tc>
          <w:tcPr>
            <w:tcW w:w="708" w:type="dxa"/>
            <w:gridSpan w:val="3"/>
            <w:vAlign w:val="center"/>
          </w:tcPr>
          <w:p w14:paraId="2926D1A5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1457491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是否出口</w:t>
            </w:r>
          </w:p>
          <w:p w14:paraId="7095BF68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及出口国</w:t>
            </w:r>
          </w:p>
        </w:tc>
        <w:tc>
          <w:tcPr>
            <w:tcW w:w="709" w:type="dxa"/>
            <w:gridSpan w:val="2"/>
            <w:vAlign w:val="center"/>
          </w:tcPr>
          <w:p w14:paraId="3BDCE5BA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产品类别</w:t>
            </w:r>
          </w:p>
        </w:tc>
        <w:tc>
          <w:tcPr>
            <w:tcW w:w="2693" w:type="dxa"/>
            <w:gridSpan w:val="3"/>
            <w:vAlign w:val="center"/>
          </w:tcPr>
          <w:p w14:paraId="2465EE9B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产品名称</w:t>
            </w:r>
          </w:p>
        </w:tc>
        <w:tc>
          <w:tcPr>
            <w:tcW w:w="2593" w:type="dxa"/>
            <w:gridSpan w:val="4"/>
            <w:vAlign w:val="center"/>
          </w:tcPr>
          <w:p w14:paraId="757F8892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产品规格</w:t>
            </w:r>
          </w:p>
        </w:tc>
      </w:tr>
      <w:tr w:rsidR="00ED011C" w:rsidRPr="00245536" w14:paraId="0C7F7C99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04896316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5AAE9F5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8DE20D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9F955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317A15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2225501F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08701889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11DBAA1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317EF4C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843F507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1BCCC9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F8BFA30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5809BBA2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6AB2CAED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4F69FBB6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FEA5AF2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CAFC9FC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E49ABF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3114ED3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7A09F2C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5604D4E4" w14:textId="77777777" w:rsidTr="00940338">
        <w:trPr>
          <w:cantSplit/>
          <w:trHeight w:val="505"/>
        </w:trPr>
        <w:tc>
          <w:tcPr>
            <w:tcW w:w="1277" w:type="dxa"/>
            <w:vMerge/>
            <w:vAlign w:val="center"/>
          </w:tcPr>
          <w:p w14:paraId="681FC6D4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61B9FF7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CD47E4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FC4DF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046F795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7D94F195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004A834D" w14:textId="77777777" w:rsidTr="00940338">
        <w:trPr>
          <w:cantSplit/>
          <w:trHeight w:val="560"/>
        </w:trPr>
        <w:tc>
          <w:tcPr>
            <w:tcW w:w="1277" w:type="dxa"/>
            <w:vMerge/>
            <w:vAlign w:val="center"/>
          </w:tcPr>
          <w:p w14:paraId="12682119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FCA6FA2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429727E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1A210A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6727198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4F7CC2D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007A8D82" w14:textId="77777777" w:rsidTr="00940338">
        <w:trPr>
          <w:cantSplit/>
          <w:trHeight w:val="5944"/>
        </w:trPr>
        <w:tc>
          <w:tcPr>
            <w:tcW w:w="1728" w:type="dxa"/>
            <w:gridSpan w:val="3"/>
            <w:vAlign w:val="center"/>
          </w:tcPr>
          <w:p w14:paraId="459BDD5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lastRenderedPageBreak/>
              <w:t>*</w:t>
            </w:r>
            <w:r>
              <w:rPr>
                <w:rFonts w:ascii="微软雅黑" w:eastAsia="微软雅黑" w:hAnsi="微软雅黑" w:hint="eastAsia"/>
                <w:szCs w:val="21"/>
              </w:rPr>
              <w:t>企业简介</w:t>
            </w:r>
          </w:p>
          <w:p w14:paraId="07882211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或业务范围</w:t>
            </w:r>
            <w:r>
              <w:rPr>
                <w:rFonts w:ascii="微软雅黑" w:eastAsia="微软雅黑" w:hAnsi="微软雅黑" w:hint="eastAsia"/>
                <w:szCs w:val="21"/>
              </w:rPr>
              <w:t>概述</w:t>
            </w:r>
          </w:p>
          <w:p w14:paraId="0C8F898C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（可另附纸）</w:t>
            </w:r>
          </w:p>
        </w:tc>
        <w:tc>
          <w:tcPr>
            <w:tcW w:w="7386" w:type="dxa"/>
            <w:gridSpan w:val="11"/>
            <w:shd w:val="clear" w:color="auto" w:fill="auto"/>
          </w:tcPr>
          <w:p w14:paraId="799C6924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5963B4" w14:paraId="3016B826" w14:textId="77777777" w:rsidTr="00940338">
        <w:trPr>
          <w:cantSplit/>
          <w:trHeight w:val="1407"/>
        </w:trPr>
        <w:tc>
          <w:tcPr>
            <w:tcW w:w="1728" w:type="dxa"/>
            <w:gridSpan w:val="3"/>
            <w:vAlign w:val="center"/>
          </w:tcPr>
          <w:p w14:paraId="7893586A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申请参加</w:t>
            </w:r>
            <w:r>
              <w:rPr>
                <w:rFonts w:ascii="微软雅黑" w:eastAsia="微软雅黑" w:hAnsi="微软雅黑" w:hint="eastAsia"/>
                <w:szCs w:val="21"/>
              </w:rPr>
              <w:t>的</w:t>
            </w:r>
          </w:p>
          <w:p w14:paraId="47B3D072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专业委员会</w:t>
            </w:r>
          </w:p>
          <w:p w14:paraId="5850870B" w14:textId="77777777" w:rsidR="00ED011C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（*可按业务</w:t>
            </w:r>
          </w:p>
          <w:p w14:paraId="2459A4D6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范围多选）</w:t>
            </w:r>
          </w:p>
        </w:tc>
        <w:tc>
          <w:tcPr>
            <w:tcW w:w="7386" w:type="dxa"/>
            <w:gridSpan w:val="11"/>
            <w:shd w:val="clear" w:color="auto" w:fill="auto"/>
            <w:vAlign w:val="center"/>
          </w:tcPr>
          <w:p w14:paraId="1E15788A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塑料容器专业委员会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药用玻璃容器专业委员会</w:t>
            </w:r>
          </w:p>
          <w:p w14:paraId="38BE14F5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设计专业委员会 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气雾剂专业委员会</w:t>
            </w:r>
          </w:p>
          <w:p w14:paraId="6F36D823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药用胶塞专业委员会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空心胶囊专业委员会</w:t>
            </w:r>
          </w:p>
          <w:p w14:paraId="260EAE74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机械专业委员会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输液药品用包装专业委员会</w:t>
            </w:r>
          </w:p>
          <w:p w14:paraId="1C4755CF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药品冷链包装专业委员会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药用包装印刷专业委员会</w:t>
            </w:r>
          </w:p>
          <w:p w14:paraId="77B3AC7B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 xml:space="preserve">□ 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药用包装环保技术专业委员会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政策研究专业委员会</w:t>
            </w:r>
          </w:p>
          <w:p w14:paraId="42ECD30F" w14:textId="77777777" w:rsidR="00ED011C" w:rsidRPr="00245536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泡罩包装与复合材料专业委员会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18"/>
              </w:rPr>
              <w:t xml:space="preserve"> </w:t>
            </w:r>
            <w:r w:rsidRPr="002C0940">
              <w:rPr>
                <w:rFonts w:ascii="微软雅黑" w:eastAsia="微软雅黑" w:hAnsi="微软雅黑" w:hint="eastAsia"/>
                <w:sz w:val="18"/>
                <w:szCs w:val="18"/>
              </w:rPr>
              <w:t>药用辅料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专业委员会</w:t>
            </w:r>
          </w:p>
          <w:p w14:paraId="1269C157" w14:textId="77777777" w:rsidR="00ED011C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 w:rsidRPr="0024553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标准化工作委员会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相容性研究技术委员会</w:t>
            </w:r>
          </w:p>
          <w:p w14:paraId="7E2AE6BE" w14:textId="77777777" w:rsidR="00ED011C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医疗器械包装专业委员会     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医药包装与用药安全专业委员会</w:t>
            </w:r>
          </w:p>
          <w:p w14:paraId="4EE2F372" w14:textId="77777777" w:rsidR="00ED011C" w:rsidRPr="002C0940" w:rsidRDefault="00ED011C" w:rsidP="00940338">
            <w:pPr>
              <w:spacing w:line="360" w:lineRule="exact"/>
              <w:ind w:firstLineChars="50" w:firstLine="11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食品包装专业委员会              </w:t>
            </w:r>
            <w:r w:rsidRPr="005963B4">
              <w:rPr>
                <w:rFonts w:ascii="微软雅黑" w:eastAsia="微软雅黑" w:hAnsi="微软雅黑" w:hint="eastAsia"/>
                <w:sz w:val="2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化妆品包装专业委员会</w:t>
            </w:r>
          </w:p>
          <w:p w14:paraId="73A22FF5" w14:textId="77777777" w:rsidR="00ED011C" w:rsidRPr="006773E4" w:rsidRDefault="00ED011C" w:rsidP="00940338">
            <w:pPr>
              <w:spacing w:line="360" w:lineRule="exact"/>
              <w:ind w:firstLineChars="50" w:firstLine="90"/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</w:pPr>
            <w:r w:rsidRPr="005963B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773E4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※温馨提醒：申请参加标准化工作委员会需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同时提交</w:t>
            </w:r>
            <w:r w:rsidRPr="006773E4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《中国医药包装协会标准化工作委员会单位委员申请表》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，该表请登录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协会官网首页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【资料下载】-【其他资料】栏内下载，同时您的年度会费标准会按规定相应调整，详见《中国医药包装协会会费管理办法》。</w:t>
            </w:r>
          </w:p>
        </w:tc>
      </w:tr>
      <w:tr w:rsidR="00ED011C" w:rsidRPr="00245536" w14:paraId="7BFCE9B2" w14:textId="77777777" w:rsidTr="00940338">
        <w:trPr>
          <w:cantSplit/>
          <w:trHeight w:val="826"/>
        </w:trPr>
        <w:tc>
          <w:tcPr>
            <w:tcW w:w="1728" w:type="dxa"/>
            <w:gridSpan w:val="3"/>
            <w:vAlign w:val="center"/>
          </w:tcPr>
          <w:p w14:paraId="72A3643E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对协会工作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建议</w:t>
            </w:r>
          </w:p>
        </w:tc>
        <w:tc>
          <w:tcPr>
            <w:tcW w:w="7386" w:type="dxa"/>
            <w:gridSpan w:val="11"/>
            <w:vAlign w:val="center"/>
          </w:tcPr>
          <w:p w14:paraId="01498195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D011C" w:rsidRPr="00245536" w14:paraId="1BBA367F" w14:textId="77777777" w:rsidTr="00940338">
        <w:trPr>
          <w:cantSplit/>
          <w:trHeight w:val="555"/>
        </w:trPr>
        <w:tc>
          <w:tcPr>
            <w:tcW w:w="1728" w:type="dxa"/>
            <w:gridSpan w:val="3"/>
            <w:vAlign w:val="center"/>
          </w:tcPr>
          <w:p w14:paraId="309E5730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编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245536">
              <w:rPr>
                <w:rFonts w:ascii="微软雅黑" w:eastAsia="微软雅黑" w:hAnsi="微软雅黑" w:hint="eastAsia"/>
                <w:szCs w:val="21"/>
              </w:rPr>
              <w:t>号</w:t>
            </w:r>
          </w:p>
          <w:p w14:paraId="4583A5AD" w14:textId="77777777" w:rsidR="00ED011C" w:rsidRPr="00245536" w:rsidRDefault="00ED011C" w:rsidP="00940338">
            <w:pPr>
              <w:spacing w:line="36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245536">
              <w:rPr>
                <w:rFonts w:ascii="微软雅黑" w:eastAsia="微软雅黑" w:hAnsi="微软雅黑" w:hint="eastAsia"/>
                <w:szCs w:val="21"/>
              </w:rPr>
              <w:t>（秘书处填写）</w:t>
            </w:r>
          </w:p>
        </w:tc>
        <w:tc>
          <w:tcPr>
            <w:tcW w:w="7386" w:type="dxa"/>
            <w:gridSpan w:val="11"/>
            <w:vAlign w:val="center"/>
          </w:tcPr>
          <w:p w14:paraId="6677C47F" w14:textId="77777777" w:rsidR="00ED011C" w:rsidRPr="00245536" w:rsidRDefault="00ED011C" w:rsidP="00940338">
            <w:pPr>
              <w:spacing w:line="36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51C9715D" w14:textId="164F810B" w:rsidR="00ED011C" w:rsidRDefault="00ED011C" w:rsidP="00ED011C">
      <w:pPr>
        <w:spacing w:line="360" w:lineRule="exact"/>
        <w:ind w:firstLineChars="1150" w:firstLine="2760"/>
        <w:jc w:val="right"/>
        <w:rPr>
          <w:rFonts w:ascii="楷体_GB2312" w:eastAsia="楷体_GB2312" w:hint="eastAsia"/>
          <w:sz w:val="24"/>
        </w:rPr>
      </w:pPr>
      <w:r w:rsidRPr="00245536">
        <w:rPr>
          <w:rFonts w:ascii="楷体_GB2312" w:eastAsia="楷体_GB2312" w:hint="eastAsia"/>
          <w:sz w:val="24"/>
        </w:rPr>
        <w:t>填表人：</w:t>
      </w:r>
      <w:r>
        <w:rPr>
          <w:rFonts w:ascii="楷体_GB2312" w:eastAsia="楷体_GB2312" w:hint="eastAsia"/>
          <w:sz w:val="24"/>
        </w:rPr>
        <w:t xml:space="preserve">__________    </w:t>
      </w:r>
      <w:r w:rsidRPr="00245536">
        <w:rPr>
          <w:rFonts w:ascii="楷体_GB2312" w:eastAsia="楷体_GB2312" w:hint="eastAsia"/>
          <w:sz w:val="24"/>
        </w:rPr>
        <w:t>填表时间：______________</w:t>
      </w:r>
    </w:p>
    <w:p w14:paraId="380EE4B6" w14:textId="77777777" w:rsidR="00ED011C" w:rsidRPr="00245536" w:rsidRDefault="00ED011C" w:rsidP="00ED011C">
      <w:pPr>
        <w:spacing w:line="360" w:lineRule="exact"/>
        <w:ind w:right="480" w:firstLineChars="1150" w:firstLine="2760"/>
        <w:jc w:val="right"/>
        <w:rPr>
          <w:rFonts w:ascii="楷体_GB2312" w:eastAsia="楷体_GB2312" w:hint="eastAsia"/>
          <w:sz w:val="24"/>
        </w:rPr>
      </w:pPr>
    </w:p>
    <w:p w14:paraId="2E68F17C" w14:textId="77777777" w:rsidR="00ED011C" w:rsidRDefault="00ED011C" w:rsidP="00ED011C">
      <w:pPr>
        <w:rPr>
          <w:rFonts w:ascii="微软雅黑" w:eastAsia="微软雅黑" w:hAnsi="微软雅黑" w:hint="eastAsia"/>
          <w:sz w:val="18"/>
          <w:szCs w:val="18"/>
        </w:rPr>
      </w:pPr>
      <w:r w:rsidRPr="00245536">
        <w:rPr>
          <w:rFonts w:ascii="微软雅黑" w:eastAsia="微软雅黑" w:hAnsi="微软雅黑" w:hint="eastAsia"/>
          <w:b/>
          <w:sz w:val="18"/>
          <w:szCs w:val="18"/>
        </w:rPr>
        <w:t>注：</w:t>
      </w:r>
      <w:r w:rsidRPr="00F652DC">
        <w:rPr>
          <w:rFonts w:ascii="微软雅黑" w:eastAsia="微软雅黑" w:hAnsi="微软雅黑" w:hint="eastAsia"/>
          <w:sz w:val="18"/>
          <w:szCs w:val="18"/>
        </w:rPr>
        <w:t>1、</w:t>
      </w:r>
      <w:r w:rsidRPr="00245536"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 w:rsidRPr="00245536">
        <w:rPr>
          <w:rFonts w:ascii="微软雅黑" w:eastAsia="微软雅黑" w:hAnsi="微软雅黑" w:hint="eastAsia"/>
          <w:sz w:val="18"/>
          <w:szCs w:val="18"/>
        </w:rPr>
        <w:t>因秘书处与会员联系将更多采用短信平台及E-mail,带</w:t>
      </w:r>
      <w:r w:rsidRPr="00245536">
        <w:rPr>
          <w:rFonts w:ascii="微软雅黑" w:eastAsia="微软雅黑" w:hAnsi="微软雅黑" w:hint="eastAsia"/>
          <w:b/>
          <w:sz w:val="18"/>
          <w:szCs w:val="18"/>
        </w:rPr>
        <w:t>*</w:t>
      </w:r>
      <w:r w:rsidRPr="00245536">
        <w:rPr>
          <w:rFonts w:ascii="微软雅黑" w:eastAsia="微软雅黑" w:hAnsi="微软雅黑" w:hint="eastAsia"/>
          <w:sz w:val="18"/>
          <w:szCs w:val="18"/>
        </w:rPr>
        <w:t>项目请务必填写完整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Pr="00227BD0">
        <w:rPr>
          <w:rFonts w:ascii="微软雅黑" w:eastAsia="微软雅黑" w:hAnsi="微软雅黑" w:hint="eastAsia"/>
          <w:b/>
          <w:bCs/>
          <w:sz w:val="18"/>
          <w:szCs w:val="18"/>
        </w:rPr>
        <w:t>此表可正反打印</w:t>
      </w:r>
      <w:r w:rsidRPr="00245536">
        <w:rPr>
          <w:rFonts w:ascii="微软雅黑" w:eastAsia="微软雅黑" w:hAnsi="微软雅黑" w:hint="eastAsia"/>
          <w:sz w:val="18"/>
          <w:szCs w:val="18"/>
        </w:rPr>
        <w:t>。</w:t>
      </w:r>
    </w:p>
    <w:p w14:paraId="0B04F3F2" w14:textId="77777777" w:rsidR="00ED011C" w:rsidRDefault="00ED011C" w:rsidP="00ED011C">
      <w:pPr>
        <w:ind w:firstLineChars="200" w:firstLine="36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2、 </w:t>
      </w:r>
      <w:r w:rsidRPr="00F652DC">
        <w:rPr>
          <w:rFonts w:ascii="微软雅黑" w:eastAsia="微软雅黑" w:hAnsi="微软雅黑" w:hint="eastAsia"/>
          <w:b/>
          <w:sz w:val="18"/>
          <w:szCs w:val="18"/>
        </w:rPr>
        <w:t>产品类别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请在如下分类中选择填写：药用玻璃、药用塑料、药用胶塞、药用硬胶囊、铝塑组合盖、</w:t>
      </w:r>
    </w:p>
    <w:p w14:paraId="5BEE1350" w14:textId="03164A2F" w:rsidR="00853596" w:rsidRPr="00ED011C" w:rsidRDefault="00ED011C" w:rsidP="00ED011C">
      <w:pPr>
        <w:ind w:firstLineChars="400" w:firstLine="72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复合膜、硬片及复合片、药用包装纸盒、药用包装机械、制药、印刷、其它。</w:t>
      </w:r>
    </w:p>
    <w:sectPr w:rsidR="00853596" w:rsidRPr="00ED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16D6" w14:textId="77777777" w:rsidR="00BC5796" w:rsidRDefault="00BC5796" w:rsidP="00ED011C">
      <w:r>
        <w:separator/>
      </w:r>
    </w:p>
  </w:endnote>
  <w:endnote w:type="continuationSeparator" w:id="0">
    <w:p w14:paraId="2BA40613" w14:textId="77777777" w:rsidR="00BC5796" w:rsidRDefault="00BC5796" w:rsidP="00ED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053D" w14:textId="77777777" w:rsidR="00BC5796" w:rsidRDefault="00BC5796" w:rsidP="00ED011C">
      <w:r>
        <w:separator/>
      </w:r>
    </w:p>
  </w:footnote>
  <w:footnote w:type="continuationSeparator" w:id="0">
    <w:p w14:paraId="6579101B" w14:textId="77777777" w:rsidR="00BC5796" w:rsidRDefault="00BC5796" w:rsidP="00ED0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56"/>
    <w:rsid w:val="00674656"/>
    <w:rsid w:val="00853596"/>
    <w:rsid w:val="00BC5796"/>
    <w:rsid w:val="00E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51AE9"/>
  <w15:chartTrackingRefBased/>
  <w15:docId w15:val="{C4D3BACD-1899-47F6-AE81-F2CE8EE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11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1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李拓</dc:creator>
  <cp:keywords/>
  <dc:description/>
  <cp:lastModifiedBy>李拓</cp:lastModifiedBy>
  <cp:revision>2</cp:revision>
  <dcterms:created xsi:type="dcterms:W3CDTF">2023-09-06T03:41:00Z</dcterms:created>
  <dcterms:modified xsi:type="dcterms:W3CDTF">2023-09-06T03:42:00Z</dcterms:modified>
</cp:coreProperties>
</file>