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267" w:rsidRPr="00BD0680" w:rsidRDefault="008A51E8" w:rsidP="007A702B">
      <w:pPr>
        <w:jc w:val="center"/>
        <w:rPr>
          <w:rFonts w:ascii="Times New Roman"/>
          <w:b/>
          <w:sz w:val="30"/>
          <w:szCs w:val="30"/>
        </w:rPr>
      </w:pPr>
      <w:r w:rsidRPr="00BD0680">
        <w:rPr>
          <w:rFonts w:ascii="Times New Roman"/>
          <w:b/>
          <w:sz w:val="30"/>
          <w:szCs w:val="30"/>
        </w:rPr>
        <w:t>医药包装新产品新技术项目评选活动管理办法</w:t>
      </w:r>
      <w:r w:rsidR="007A702B" w:rsidRPr="00BD0680">
        <w:rPr>
          <w:rFonts w:ascii="Times New Roman"/>
          <w:b/>
          <w:sz w:val="30"/>
          <w:szCs w:val="30"/>
        </w:rPr>
        <w:t>编制说明</w:t>
      </w:r>
    </w:p>
    <w:p w:rsidR="007A702B" w:rsidRDefault="007A702B" w:rsidP="007A702B">
      <w:pPr>
        <w:rPr>
          <w:rFonts w:ascii="Times New Roman"/>
          <w:sz w:val="28"/>
          <w:szCs w:val="28"/>
        </w:rPr>
      </w:pPr>
    </w:p>
    <w:p w:rsidR="004F5D01" w:rsidRDefault="004F5D01" w:rsidP="007A702B">
      <w:pPr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 xml:space="preserve">    </w:t>
      </w:r>
      <w:r w:rsidR="00092D70" w:rsidRPr="00D55C0B">
        <w:rPr>
          <w:rFonts w:ascii="Times New Roman" w:hAnsi="宋体"/>
          <w:color w:val="000000"/>
          <w:kern w:val="0"/>
          <w:sz w:val="28"/>
          <w:szCs w:val="28"/>
        </w:rPr>
        <w:t>为推动我国医药包装的行业发展和技术进步，调动广大科学技术工作者的积极性和创造性</w:t>
      </w:r>
      <w:r w:rsidR="00D164FB">
        <w:rPr>
          <w:rFonts w:ascii="Times New Roman" w:hAnsi="宋体"/>
          <w:color w:val="000000"/>
          <w:kern w:val="0"/>
          <w:sz w:val="28"/>
          <w:szCs w:val="28"/>
        </w:rPr>
        <w:t>，</w:t>
      </w:r>
      <w:r w:rsidR="00092D70" w:rsidRPr="00D55C0B">
        <w:rPr>
          <w:rFonts w:ascii="Times New Roman" w:hAnsi="宋体"/>
          <w:color w:val="000000"/>
          <w:kern w:val="0"/>
          <w:sz w:val="28"/>
          <w:szCs w:val="28"/>
        </w:rPr>
        <w:t>中国医药包装协会（以下简称</w:t>
      </w:r>
      <w:r w:rsidR="00092D70" w:rsidRPr="00D55C0B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="00092D70" w:rsidRPr="00D55C0B">
        <w:rPr>
          <w:rFonts w:ascii="Times New Roman" w:hAnsi="宋体"/>
          <w:color w:val="000000"/>
          <w:kern w:val="0"/>
          <w:sz w:val="28"/>
          <w:szCs w:val="28"/>
        </w:rPr>
        <w:t>协会</w:t>
      </w:r>
      <w:r w:rsidR="00092D70" w:rsidRPr="00D55C0B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="00092D70" w:rsidRPr="00D55C0B">
        <w:rPr>
          <w:rFonts w:ascii="Times New Roman" w:hAnsi="宋体"/>
          <w:color w:val="000000"/>
          <w:kern w:val="0"/>
          <w:sz w:val="28"/>
          <w:szCs w:val="28"/>
        </w:rPr>
        <w:t>）组织开展</w:t>
      </w:r>
      <w:r w:rsidR="00092D70" w:rsidRPr="00D55C0B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="00092D70" w:rsidRPr="00D55C0B">
        <w:rPr>
          <w:rFonts w:ascii="Times New Roman" w:hAnsi="宋体"/>
          <w:color w:val="000000"/>
          <w:kern w:val="0"/>
          <w:sz w:val="28"/>
          <w:szCs w:val="28"/>
        </w:rPr>
        <w:t>医药包装新产品新技术</w:t>
      </w:r>
      <w:r w:rsidR="00092D70">
        <w:rPr>
          <w:rFonts w:ascii="Times New Roman" w:hAnsi="宋体"/>
          <w:color w:val="000000"/>
          <w:kern w:val="0"/>
          <w:sz w:val="28"/>
          <w:szCs w:val="28"/>
        </w:rPr>
        <w:t>项目</w:t>
      </w:r>
      <w:r w:rsidR="00092D70" w:rsidRPr="00D55C0B">
        <w:rPr>
          <w:rFonts w:ascii="Times New Roman" w:hAnsi="宋体"/>
          <w:color w:val="000000"/>
          <w:kern w:val="0"/>
          <w:sz w:val="28"/>
          <w:szCs w:val="28"/>
        </w:rPr>
        <w:t>评选活动</w:t>
      </w:r>
      <w:r w:rsidR="00092D70" w:rsidRPr="00D55C0B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="00092D70" w:rsidRPr="00D55C0B">
        <w:rPr>
          <w:rFonts w:ascii="Times New Roman" w:hAnsi="宋体"/>
          <w:color w:val="000000"/>
          <w:kern w:val="0"/>
          <w:sz w:val="28"/>
          <w:szCs w:val="28"/>
        </w:rPr>
        <w:t>（以下简称</w:t>
      </w:r>
      <w:r w:rsidR="00092D70" w:rsidRPr="00D55C0B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="00092D70" w:rsidRPr="00D55C0B">
        <w:rPr>
          <w:rFonts w:ascii="Times New Roman" w:hAnsi="宋体"/>
          <w:color w:val="000000"/>
          <w:kern w:val="0"/>
          <w:sz w:val="28"/>
          <w:szCs w:val="28"/>
        </w:rPr>
        <w:t>评选活动</w:t>
      </w:r>
      <w:r w:rsidR="00092D70" w:rsidRPr="00D55C0B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="00092D70" w:rsidRPr="00D55C0B">
        <w:rPr>
          <w:rFonts w:ascii="Times New Roman" w:hAnsi="宋体"/>
          <w:color w:val="000000"/>
          <w:kern w:val="0"/>
          <w:sz w:val="28"/>
          <w:szCs w:val="28"/>
        </w:rPr>
        <w:t>）</w:t>
      </w:r>
      <w:r w:rsidR="00092D70">
        <w:rPr>
          <w:rFonts w:ascii="Times New Roman" w:hAnsi="宋体"/>
          <w:color w:val="000000"/>
          <w:kern w:val="0"/>
          <w:sz w:val="28"/>
          <w:szCs w:val="28"/>
        </w:rPr>
        <w:t>。</w:t>
      </w:r>
      <w:r>
        <w:rPr>
          <w:rFonts w:ascii="Times New Roman" w:hint="eastAsia"/>
          <w:sz w:val="28"/>
          <w:szCs w:val="28"/>
        </w:rPr>
        <w:t>评选活动自</w:t>
      </w:r>
      <w:r>
        <w:rPr>
          <w:rFonts w:ascii="Times New Roman" w:hint="eastAsia"/>
          <w:sz w:val="28"/>
          <w:szCs w:val="28"/>
        </w:rPr>
        <w:t>2011</w:t>
      </w:r>
      <w:r>
        <w:rPr>
          <w:rFonts w:ascii="Times New Roman" w:hint="eastAsia"/>
          <w:sz w:val="28"/>
          <w:szCs w:val="28"/>
        </w:rPr>
        <w:t>年开始举办。在广大会员单位的积极参与下，评选活动逐步向深度和</w:t>
      </w:r>
      <w:r w:rsidR="00092D70">
        <w:rPr>
          <w:rFonts w:ascii="Times New Roman" w:hint="eastAsia"/>
          <w:sz w:val="28"/>
          <w:szCs w:val="28"/>
        </w:rPr>
        <w:t>广</w:t>
      </w:r>
      <w:r>
        <w:rPr>
          <w:rFonts w:ascii="Times New Roman" w:hint="eastAsia"/>
          <w:sz w:val="28"/>
          <w:szCs w:val="28"/>
        </w:rPr>
        <w:t>度发展。</w:t>
      </w:r>
    </w:p>
    <w:p w:rsidR="004F5D01" w:rsidRDefault="00821E94" w:rsidP="00092D70">
      <w:pPr>
        <w:ind w:firstLineChars="250" w:firstLine="700"/>
        <w:rPr>
          <w:rFonts w:ascii="Times New Roman" w:hAnsi="宋体"/>
          <w:color w:val="000000"/>
          <w:kern w:val="0"/>
          <w:sz w:val="28"/>
          <w:szCs w:val="28"/>
        </w:rPr>
      </w:pPr>
      <w:r>
        <w:rPr>
          <w:rFonts w:ascii="Times New Roman" w:hAnsi="宋体"/>
          <w:color w:val="000000"/>
          <w:kern w:val="0"/>
          <w:sz w:val="28"/>
          <w:szCs w:val="28"/>
        </w:rPr>
        <w:t>为适应当年行业发展的形势，</w:t>
      </w:r>
      <w:r w:rsidR="004F5D01" w:rsidRPr="00D55C0B">
        <w:rPr>
          <w:rFonts w:ascii="Times New Roman" w:hAnsi="宋体"/>
          <w:color w:val="000000"/>
          <w:kern w:val="0"/>
          <w:sz w:val="28"/>
          <w:szCs w:val="28"/>
        </w:rPr>
        <w:t>根据《国家科学技术奖励条例》和《社会力量设立科学技术奖管理办法》等有关规定，特制定本办法。</w:t>
      </w:r>
      <w:r w:rsidR="00F63DCF">
        <w:rPr>
          <w:rFonts w:ascii="Times New Roman" w:hAnsi="宋体"/>
          <w:color w:val="000000"/>
          <w:kern w:val="0"/>
          <w:sz w:val="28"/>
          <w:szCs w:val="28"/>
        </w:rPr>
        <w:t>现将编制内容说明如下：</w:t>
      </w:r>
    </w:p>
    <w:p w:rsidR="00F63DCF" w:rsidRPr="00E31EC0" w:rsidRDefault="00E31EC0" w:rsidP="00E31EC0">
      <w:pPr>
        <w:ind w:leftChars="203" w:left="426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042AE6" w:rsidRPr="00E31EC0">
        <w:rPr>
          <w:sz w:val="28"/>
          <w:szCs w:val="28"/>
        </w:rPr>
        <w:t>关于第一章总则的说明：</w:t>
      </w:r>
    </w:p>
    <w:p w:rsidR="00042AE6" w:rsidRDefault="00042AE6" w:rsidP="009D28B1">
      <w:pPr>
        <w:ind w:firstLineChars="300" w:firstLine="840"/>
        <w:rPr>
          <w:sz w:val="28"/>
          <w:szCs w:val="28"/>
        </w:rPr>
      </w:pPr>
      <w:r w:rsidRPr="009D28B1">
        <w:rPr>
          <w:sz w:val="28"/>
          <w:szCs w:val="28"/>
        </w:rPr>
        <w:t>重点阐述</w:t>
      </w:r>
      <w:r w:rsidR="00105D63" w:rsidRPr="009D28B1">
        <w:rPr>
          <w:sz w:val="28"/>
          <w:szCs w:val="28"/>
        </w:rPr>
        <w:t>制定本办法的依据</w:t>
      </w:r>
      <w:r w:rsidR="001550D2" w:rsidRPr="009D28B1">
        <w:rPr>
          <w:sz w:val="28"/>
          <w:szCs w:val="28"/>
        </w:rPr>
        <w:t>；</w:t>
      </w:r>
      <w:r w:rsidR="009D28B1">
        <w:rPr>
          <w:sz w:val="28"/>
          <w:szCs w:val="28"/>
        </w:rPr>
        <w:t>评选活动的</w:t>
      </w:r>
      <w:r w:rsidR="00CF1C20">
        <w:rPr>
          <w:sz w:val="28"/>
          <w:szCs w:val="28"/>
        </w:rPr>
        <w:t>宗旨、目的、</w:t>
      </w:r>
      <w:r w:rsidR="009D28B1">
        <w:rPr>
          <w:sz w:val="28"/>
          <w:szCs w:val="28"/>
        </w:rPr>
        <w:t>原则和奖项设置情况。</w:t>
      </w:r>
    </w:p>
    <w:p w:rsidR="00CF1C20" w:rsidRPr="009D28B1" w:rsidRDefault="00CF1C20" w:rsidP="00CF1C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二、</w:t>
      </w:r>
      <w:r w:rsidR="00D164FB">
        <w:rPr>
          <w:rFonts w:hint="eastAsia"/>
          <w:sz w:val="28"/>
          <w:szCs w:val="28"/>
        </w:rPr>
        <w:t>关于第二章</w:t>
      </w:r>
      <w:r w:rsidR="00D164FB" w:rsidRPr="00D164FB">
        <w:rPr>
          <w:rFonts w:ascii="Times New Roman" w:hAnsi="宋体"/>
          <w:color w:val="000000"/>
          <w:kern w:val="0"/>
          <w:sz w:val="28"/>
          <w:szCs w:val="28"/>
        </w:rPr>
        <w:t>评选标准</w:t>
      </w:r>
      <w:r w:rsidR="00E63D4C">
        <w:rPr>
          <w:rFonts w:ascii="Times New Roman" w:hAnsi="宋体"/>
          <w:color w:val="000000"/>
          <w:kern w:val="0"/>
          <w:sz w:val="28"/>
          <w:szCs w:val="28"/>
        </w:rPr>
        <w:t>的说明</w:t>
      </w:r>
    </w:p>
    <w:p w:rsidR="00DE40C5" w:rsidRDefault="00E63D4C" w:rsidP="001550D2">
      <w:pPr>
        <w:ind w:left="7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DE40C5">
        <w:rPr>
          <w:rFonts w:hint="eastAsia"/>
          <w:sz w:val="28"/>
          <w:szCs w:val="28"/>
        </w:rPr>
        <w:t>第五条说明申报的新产品新技术项目需要具备的条件。第</w:t>
      </w:r>
      <w:r w:rsidR="00370FC5">
        <w:rPr>
          <w:rFonts w:hint="eastAsia"/>
          <w:sz w:val="28"/>
          <w:szCs w:val="28"/>
        </w:rPr>
        <w:t>六条</w:t>
      </w:r>
    </w:p>
    <w:p w:rsidR="00370FC5" w:rsidRDefault="00370FC5" w:rsidP="00DE40C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说明评选活动的评选标准。</w:t>
      </w:r>
    </w:p>
    <w:p w:rsidR="004053D1" w:rsidRPr="00E31EC0" w:rsidRDefault="00E31EC0" w:rsidP="00E31EC0">
      <w:pPr>
        <w:ind w:left="709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 w:rsidR="004053D1" w:rsidRPr="00E31EC0">
        <w:rPr>
          <w:rFonts w:hint="eastAsia"/>
          <w:sz w:val="28"/>
          <w:szCs w:val="28"/>
        </w:rPr>
        <w:t>关于第三章评审组织的说明</w:t>
      </w:r>
    </w:p>
    <w:p w:rsidR="004053D1" w:rsidRPr="004053D1" w:rsidRDefault="00E31EC0" w:rsidP="004053D1">
      <w:pPr>
        <w:ind w:left="70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4053D1">
        <w:rPr>
          <w:rFonts w:hint="eastAsia"/>
          <w:sz w:val="28"/>
          <w:szCs w:val="28"/>
        </w:rPr>
        <w:t xml:space="preserve"> </w:t>
      </w:r>
      <w:r w:rsidR="000D71C9">
        <w:rPr>
          <w:rFonts w:hint="eastAsia"/>
          <w:sz w:val="28"/>
          <w:szCs w:val="28"/>
        </w:rPr>
        <w:t>主要阐述了评选活动的评审组织的结构图及分别负责的工作。</w:t>
      </w:r>
    </w:p>
    <w:p w:rsidR="00370FC5" w:rsidRPr="00DE4DF2" w:rsidRDefault="00E31EC0" w:rsidP="00DE4DF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DE4DF2">
        <w:rPr>
          <w:rFonts w:hint="eastAsia"/>
          <w:sz w:val="28"/>
          <w:szCs w:val="28"/>
        </w:rPr>
        <w:t>、</w:t>
      </w:r>
      <w:r w:rsidR="00370FC5" w:rsidRPr="00DE4DF2">
        <w:rPr>
          <w:rFonts w:hint="eastAsia"/>
          <w:sz w:val="28"/>
          <w:szCs w:val="28"/>
        </w:rPr>
        <w:t>关于第四章评选程序的说明</w:t>
      </w:r>
    </w:p>
    <w:p w:rsidR="00DE40C5" w:rsidRDefault="00370FC5" w:rsidP="00DE40C5">
      <w:pPr>
        <w:ind w:firstLineChars="150" w:firstLine="420"/>
        <w:rPr>
          <w:rFonts w:ascii="Times New Roman" w:hAnsi="宋体"/>
          <w:color w:val="000000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DE4DF2">
        <w:rPr>
          <w:rFonts w:hint="eastAsia"/>
          <w:sz w:val="28"/>
          <w:szCs w:val="28"/>
        </w:rPr>
        <w:t>详细</w:t>
      </w:r>
      <w:r>
        <w:rPr>
          <w:rFonts w:hint="eastAsia"/>
          <w:sz w:val="28"/>
          <w:szCs w:val="28"/>
        </w:rPr>
        <w:t>阐述了</w:t>
      </w:r>
      <w:r w:rsidRPr="00D55C0B">
        <w:rPr>
          <w:rFonts w:ascii="Times New Roman" w:hAnsi="宋体"/>
          <w:color w:val="000000"/>
          <w:kern w:val="0"/>
          <w:sz w:val="28"/>
          <w:szCs w:val="28"/>
        </w:rPr>
        <w:t>申报</w:t>
      </w:r>
      <w:r>
        <w:rPr>
          <w:rFonts w:ascii="Times New Roman" w:hAnsi="宋体"/>
          <w:color w:val="000000"/>
          <w:kern w:val="0"/>
          <w:sz w:val="28"/>
          <w:szCs w:val="28"/>
        </w:rPr>
        <w:t>、</w:t>
      </w:r>
      <w:r w:rsidRPr="00D55C0B">
        <w:rPr>
          <w:rFonts w:ascii="Times New Roman" w:hAnsi="宋体"/>
          <w:color w:val="000000"/>
          <w:kern w:val="0"/>
          <w:sz w:val="28"/>
          <w:szCs w:val="28"/>
        </w:rPr>
        <w:t>申报项目接收和形式审查</w:t>
      </w:r>
      <w:r w:rsidR="00FC0EC8">
        <w:rPr>
          <w:rFonts w:ascii="Times New Roman" w:hAnsi="宋体"/>
          <w:color w:val="000000"/>
          <w:kern w:val="0"/>
          <w:sz w:val="28"/>
          <w:szCs w:val="28"/>
        </w:rPr>
        <w:t>、</w:t>
      </w:r>
      <w:r w:rsidR="00FC0EC8" w:rsidRPr="00D55C0B">
        <w:rPr>
          <w:rFonts w:ascii="Times New Roman" w:hAnsi="宋体"/>
          <w:color w:val="000000"/>
          <w:kern w:val="0"/>
          <w:sz w:val="28"/>
          <w:szCs w:val="28"/>
        </w:rPr>
        <w:t>专业技术</w:t>
      </w:r>
      <w:r w:rsidR="00DE5FA5">
        <w:rPr>
          <w:rFonts w:ascii="Times New Roman" w:hAnsi="宋体"/>
          <w:color w:val="000000"/>
          <w:kern w:val="0"/>
          <w:sz w:val="28"/>
          <w:szCs w:val="28"/>
        </w:rPr>
        <w:t>、</w:t>
      </w:r>
      <w:r w:rsidR="00FC0EC8" w:rsidRPr="00D55C0B">
        <w:rPr>
          <w:rFonts w:ascii="Times New Roman" w:hAnsi="宋体"/>
          <w:color w:val="000000"/>
          <w:kern w:val="0"/>
          <w:sz w:val="28"/>
          <w:szCs w:val="28"/>
        </w:rPr>
        <w:t>审</w:t>
      </w:r>
    </w:p>
    <w:p w:rsidR="00DE40C5" w:rsidRPr="00DE40C5" w:rsidRDefault="00DE40C5" w:rsidP="00DE40C5">
      <w:pPr>
        <w:pStyle w:val="a6"/>
        <w:rPr>
          <w:kern w:val="0"/>
          <w:sz w:val="28"/>
          <w:szCs w:val="28"/>
        </w:rPr>
      </w:pPr>
      <w:r w:rsidRPr="00DE40C5">
        <w:rPr>
          <w:kern w:val="0"/>
          <w:sz w:val="28"/>
          <w:szCs w:val="28"/>
        </w:rPr>
        <w:t>评结果确定与公布等</w:t>
      </w:r>
      <w:r w:rsidRPr="00DE40C5">
        <w:rPr>
          <w:rFonts w:hint="eastAsia"/>
          <w:kern w:val="0"/>
          <w:sz w:val="28"/>
          <w:szCs w:val="28"/>
        </w:rPr>
        <w:t>整个</w:t>
      </w:r>
      <w:r w:rsidRPr="00DE40C5">
        <w:rPr>
          <w:kern w:val="0"/>
          <w:sz w:val="28"/>
          <w:szCs w:val="28"/>
        </w:rPr>
        <w:t>评选程序中五个步骤的过程。</w:t>
      </w:r>
    </w:p>
    <w:p w:rsidR="00DE4DF2" w:rsidRDefault="00E31EC0" w:rsidP="00DE40C5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3D081C">
        <w:rPr>
          <w:rFonts w:hint="eastAsia"/>
          <w:sz w:val="28"/>
          <w:szCs w:val="28"/>
        </w:rPr>
        <w:t>、</w:t>
      </w:r>
      <w:r w:rsidR="008C2E9E">
        <w:rPr>
          <w:rFonts w:hint="eastAsia"/>
          <w:sz w:val="28"/>
          <w:szCs w:val="28"/>
        </w:rPr>
        <w:t>关于第五章异议处理</w:t>
      </w:r>
      <w:r w:rsidR="00DE40C5">
        <w:rPr>
          <w:rFonts w:hint="eastAsia"/>
          <w:sz w:val="28"/>
          <w:szCs w:val="28"/>
        </w:rPr>
        <w:t>的说明</w:t>
      </w:r>
    </w:p>
    <w:p w:rsidR="00DE40C5" w:rsidRDefault="00DE40C5" w:rsidP="00DE40C5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</w:t>
      </w:r>
      <w:r w:rsidR="00E31EC0">
        <w:rPr>
          <w:rFonts w:hint="eastAsia"/>
          <w:sz w:val="28"/>
          <w:szCs w:val="28"/>
        </w:rPr>
        <w:t xml:space="preserve">  </w:t>
      </w:r>
      <w:r w:rsidR="00AE2719">
        <w:rPr>
          <w:rFonts w:hint="eastAsia"/>
          <w:sz w:val="28"/>
          <w:szCs w:val="28"/>
        </w:rPr>
        <w:t>阐述如何进行异议处理。</w:t>
      </w:r>
    </w:p>
    <w:p w:rsidR="00AE2719" w:rsidRPr="00DE40C5" w:rsidRDefault="002C47CF" w:rsidP="00DE40C5">
      <w:pPr>
        <w:ind w:firstLine="540"/>
        <w:rPr>
          <w:sz w:val="28"/>
          <w:szCs w:val="28"/>
        </w:rPr>
      </w:pPr>
      <w:r>
        <w:rPr>
          <w:sz w:val="28"/>
          <w:szCs w:val="28"/>
        </w:rPr>
        <w:t>评选活动管理办法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月完成初稿，协会秘书处多次开会、咨询专家，并已</w:t>
      </w:r>
      <w:r w:rsidR="00163CB3">
        <w:rPr>
          <w:rFonts w:hint="eastAsia"/>
          <w:sz w:val="28"/>
          <w:szCs w:val="28"/>
        </w:rPr>
        <w:t>10</w:t>
      </w:r>
      <w:r w:rsidR="00163CB3">
        <w:rPr>
          <w:rFonts w:hint="eastAsia"/>
          <w:sz w:val="28"/>
          <w:szCs w:val="28"/>
        </w:rPr>
        <w:t>月份</w:t>
      </w:r>
      <w:r>
        <w:rPr>
          <w:rFonts w:hint="eastAsia"/>
          <w:sz w:val="28"/>
          <w:szCs w:val="28"/>
        </w:rPr>
        <w:t>征求各理事</w:t>
      </w:r>
      <w:r w:rsidR="0019252C">
        <w:rPr>
          <w:rFonts w:hint="eastAsia"/>
          <w:sz w:val="28"/>
          <w:szCs w:val="28"/>
        </w:rPr>
        <w:t>意见，本版本是</w:t>
      </w:r>
      <w:r w:rsidR="00A80642">
        <w:rPr>
          <w:rFonts w:hint="eastAsia"/>
          <w:sz w:val="28"/>
          <w:szCs w:val="28"/>
        </w:rPr>
        <w:t>已</w:t>
      </w:r>
      <w:r w:rsidR="0019252C">
        <w:rPr>
          <w:rFonts w:hint="eastAsia"/>
          <w:sz w:val="28"/>
          <w:szCs w:val="28"/>
        </w:rPr>
        <w:t>征求完理事意见的版本。</w:t>
      </w:r>
    </w:p>
    <w:sectPr w:rsidR="00AE2719" w:rsidRPr="00DE40C5" w:rsidSect="00302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361" w:rsidRDefault="00541361" w:rsidP="008A51E8">
      <w:r>
        <w:separator/>
      </w:r>
    </w:p>
  </w:endnote>
  <w:endnote w:type="continuationSeparator" w:id="1">
    <w:p w:rsidR="00541361" w:rsidRDefault="00541361" w:rsidP="008A5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361" w:rsidRDefault="00541361" w:rsidP="008A51E8">
      <w:r>
        <w:separator/>
      </w:r>
    </w:p>
  </w:footnote>
  <w:footnote w:type="continuationSeparator" w:id="1">
    <w:p w:rsidR="00541361" w:rsidRDefault="00541361" w:rsidP="008A5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222DF"/>
    <w:multiLevelType w:val="hybridMultilevel"/>
    <w:tmpl w:val="565EC52E"/>
    <w:lvl w:ilvl="0" w:tplc="7C648C14">
      <w:start w:val="1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7" w:hanging="420"/>
      </w:pPr>
    </w:lvl>
    <w:lvl w:ilvl="2" w:tplc="0409001B" w:tentative="1">
      <w:start w:val="1"/>
      <w:numFmt w:val="lowerRoman"/>
      <w:lvlText w:val="%3."/>
      <w:lvlJc w:val="right"/>
      <w:pPr>
        <w:ind w:left="1677" w:hanging="420"/>
      </w:pPr>
    </w:lvl>
    <w:lvl w:ilvl="3" w:tplc="0409000F" w:tentative="1">
      <w:start w:val="1"/>
      <w:numFmt w:val="decimal"/>
      <w:lvlText w:val="%4."/>
      <w:lvlJc w:val="left"/>
      <w:pPr>
        <w:ind w:left="2097" w:hanging="420"/>
      </w:pPr>
    </w:lvl>
    <w:lvl w:ilvl="4" w:tplc="04090019" w:tentative="1">
      <w:start w:val="1"/>
      <w:numFmt w:val="lowerLetter"/>
      <w:lvlText w:val="%5)"/>
      <w:lvlJc w:val="left"/>
      <w:pPr>
        <w:ind w:left="2517" w:hanging="420"/>
      </w:pPr>
    </w:lvl>
    <w:lvl w:ilvl="5" w:tplc="0409001B" w:tentative="1">
      <w:start w:val="1"/>
      <w:numFmt w:val="lowerRoman"/>
      <w:lvlText w:val="%6."/>
      <w:lvlJc w:val="right"/>
      <w:pPr>
        <w:ind w:left="2937" w:hanging="420"/>
      </w:pPr>
    </w:lvl>
    <w:lvl w:ilvl="6" w:tplc="0409000F" w:tentative="1">
      <w:start w:val="1"/>
      <w:numFmt w:val="decimal"/>
      <w:lvlText w:val="%7."/>
      <w:lvlJc w:val="left"/>
      <w:pPr>
        <w:ind w:left="3357" w:hanging="420"/>
      </w:pPr>
    </w:lvl>
    <w:lvl w:ilvl="7" w:tplc="04090019" w:tentative="1">
      <w:start w:val="1"/>
      <w:numFmt w:val="lowerLetter"/>
      <w:lvlText w:val="%8)"/>
      <w:lvlJc w:val="left"/>
      <w:pPr>
        <w:ind w:left="3777" w:hanging="420"/>
      </w:pPr>
    </w:lvl>
    <w:lvl w:ilvl="8" w:tplc="0409001B" w:tentative="1">
      <w:start w:val="1"/>
      <w:numFmt w:val="lowerRoman"/>
      <w:lvlText w:val="%9."/>
      <w:lvlJc w:val="right"/>
      <w:pPr>
        <w:ind w:left="4197" w:hanging="420"/>
      </w:pPr>
    </w:lvl>
  </w:abstractNum>
  <w:abstractNum w:abstractNumId="1">
    <w:nsid w:val="77624568"/>
    <w:multiLevelType w:val="hybridMultilevel"/>
    <w:tmpl w:val="D988D8EE"/>
    <w:lvl w:ilvl="0" w:tplc="AE14DF08">
      <w:start w:val="1"/>
      <w:numFmt w:val="japaneseCounting"/>
      <w:lvlText w:val="第%1条、"/>
      <w:lvlJc w:val="left"/>
      <w:pPr>
        <w:ind w:left="18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51E8"/>
    <w:rsid w:val="00013ECE"/>
    <w:rsid w:val="00042AE6"/>
    <w:rsid w:val="00092D70"/>
    <w:rsid w:val="000D71C9"/>
    <w:rsid w:val="00105D63"/>
    <w:rsid w:val="001550D2"/>
    <w:rsid w:val="00163CB3"/>
    <w:rsid w:val="0019252C"/>
    <w:rsid w:val="002072FC"/>
    <w:rsid w:val="002122CC"/>
    <w:rsid w:val="00271A6B"/>
    <w:rsid w:val="002C47CF"/>
    <w:rsid w:val="002F15B9"/>
    <w:rsid w:val="00302267"/>
    <w:rsid w:val="0031713F"/>
    <w:rsid w:val="00337E93"/>
    <w:rsid w:val="00370FC5"/>
    <w:rsid w:val="003D081C"/>
    <w:rsid w:val="004053D1"/>
    <w:rsid w:val="004F5D01"/>
    <w:rsid w:val="00541361"/>
    <w:rsid w:val="006823A4"/>
    <w:rsid w:val="007A2741"/>
    <w:rsid w:val="007A702B"/>
    <w:rsid w:val="00821E94"/>
    <w:rsid w:val="008A51E8"/>
    <w:rsid w:val="008C2E9E"/>
    <w:rsid w:val="009858A0"/>
    <w:rsid w:val="009D28B1"/>
    <w:rsid w:val="00A80642"/>
    <w:rsid w:val="00AC258C"/>
    <w:rsid w:val="00AE2719"/>
    <w:rsid w:val="00BD0680"/>
    <w:rsid w:val="00BE7680"/>
    <w:rsid w:val="00CF1C20"/>
    <w:rsid w:val="00D164FB"/>
    <w:rsid w:val="00D53063"/>
    <w:rsid w:val="00DD3E95"/>
    <w:rsid w:val="00DE40C5"/>
    <w:rsid w:val="00DE4DF2"/>
    <w:rsid w:val="00DE5FA5"/>
    <w:rsid w:val="00E31EC0"/>
    <w:rsid w:val="00E63D4C"/>
    <w:rsid w:val="00F24DDE"/>
    <w:rsid w:val="00F63DCF"/>
    <w:rsid w:val="00FC0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51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51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51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51E8"/>
    <w:rPr>
      <w:sz w:val="18"/>
      <w:szCs w:val="18"/>
    </w:rPr>
  </w:style>
  <w:style w:type="paragraph" w:styleId="a5">
    <w:name w:val="List Paragraph"/>
    <w:basedOn w:val="a"/>
    <w:uiPriority w:val="34"/>
    <w:qFormat/>
    <w:rsid w:val="00042AE6"/>
    <w:pPr>
      <w:ind w:firstLineChars="200" w:firstLine="420"/>
    </w:pPr>
  </w:style>
  <w:style w:type="paragraph" w:styleId="a6">
    <w:name w:val="No Spacing"/>
    <w:uiPriority w:val="1"/>
    <w:qFormat/>
    <w:rsid w:val="00DE40C5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马晶</dc:creator>
  <cp:keywords/>
  <dc:description/>
  <cp:lastModifiedBy>马晶</cp:lastModifiedBy>
  <cp:revision>39</cp:revision>
  <dcterms:created xsi:type="dcterms:W3CDTF">2013-11-01T02:30:00Z</dcterms:created>
  <dcterms:modified xsi:type="dcterms:W3CDTF">2013-11-05T08:45:00Z</dcterms:modified>
</cp:coreProperties>
</file>