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28"/>
          <w:szCs w:val="28"/>
        </w:rPr>
        <w:t>-1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：药品</w:t>
      </w:r>
      <w:r>
        <w:rPr>
          <w:sz w:val="28"/>
          <w:szCs w:val="28"/>
        </w:rPr>
        <w:t>包装用玻璃容器</w:t>
      </w:r>
      <w:r>
        <w:rPr>
          <w:rFonts w:hint="eastAsia"/>
          <w:sz w:val="28"/>
          <w:szCs w:val="28"/>
        </w:rPr>
        <w:t>通用检测方法标准草案汇总表</w:t>
      </w:r>
    </w:p>
    <w:tbl>
      <w:tblPr>
        <w:tblStyle w:val="8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553"/>
        <w:gridCol w:w="2408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98" w:type="pc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标准名称</w:t>
            </w:r>
          </w:p>
        </w:tc>
        <w:tc>
          <w:tcPr>
            <w:tcW w:w="1413" w:type="pc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《中国药典</w:t>
            </w:r>
            <w:r>
              <w:rPr>
                <w:sz w:val="24"/>
                <w:szCs w:val="24"/>
              </w:rPr>
              <w:t>》</w:t>
            </w:r>
            <w:r>
              <w:rPr>
                <w:rFonts w:hint="eastAsia"/>
                <w:sz w:val="24"/>
                <w:szCs w:val="24"/>
              </w:rPr>
              <w:t>2020年版名称</w:t>
            </w:r>
          </w:p>
        </w:tc>
        <w:tc>
          <w:tcPr>
            <w:tcW w:w="1610" w:type="pc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YBB标准名称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4003 玻璃容器内应力测定法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4003 玻璃内应力测定法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YBB00162003-2015内应力测定法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4017 玻璃容器耐内压力测定法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YBB00172003-2015耐内压力测定法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4018玻璃安瓿折断力测定法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4019玻璃容器热冲击和热冲击强度测定法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YBB00182003-2015热冲击和热冲击强度测定法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4020玻璃容器垂直轴偏差和圆跳动测定法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YBB00192003-2015垂直轴偏差测定法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4021玻璃线热膨胀系数测定法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YBB00212003-2015线热膨胀系数测定法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4022玻璃平均线热膨胀系数测定法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YBB00202003-2015平均线热膨胀系数测定法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4023有色玻璃容器遮光性测定法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4024玻璃容器容量测定法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4201 121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℃玻璃</w:t>
            </w:r>
            <w:r>
              <w:rPr>
                <w:rFonts w:hint="eastAsia"/>
                <w:sz w:val="24"/>
                <w:szCs w:val="24"/>
              </w:rPr>
              <w:t>颗粒耐水性测定法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4001 121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℃玻璃</w:t>
            </w:r>
            <w:r>
              <w:rPr>
                <w:rFonts w:hint="eastAsia"/>
                <w:sz w:val="24"/>
                <w:szCs w:val="24"/>
              </w:rPr>
              <w:t>颗粒耐水性测定法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YBB00252003-2015 玻璃颗粒在121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℃</w:t>
            </w:r>
            <w:r>
              <w:rPr>
                <w:rFonts w:hint="eastAsia"/>
                <w:sz w:val="24"/>
                <w:szCs w:val="24"/>
              </w:rPr>
              <w:t>耐水性测定法和分级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4202 玻璃容器内表面耐水性测定法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4006 内表面耐水性测定法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YBB00242003-2015 121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℃</w:t>
            </w:r>
            <w:r>
              <w:rPr>
                <w:rFonts w:hint="eastAsia"/>
                <w:sz w:val="24"/>
                <w:szCs w:val="24"/>
              </w:rPr>
              <w:t>内表面耐水性测定法和分级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479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498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4203 玻璃三氧化二硼测定法</w:t>
            </w:r>
          </w:p>
        </w:tc>
        <w:tc>
          <w:tcPr>
            <w:tcW w:w="1413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4009 三氧化二硼测定法</w:t>
            </w:r>
          </w:p>
        </w:tc>
        <w:tc>
          <w:tcPr>
            <w:tcW w:w="1610" w:type="pc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YBB00232003-2015 三氧化二硼测定法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mQ4N2ZiNWJhYzY2NGI4ZjAyNjk0YmUwODQ1ZGIifQ=="/>
  </w:docVars>
  <w:rsids>
    <w:rsidRoot w:val="00F35D20"/>
    <w:rsid w:val="00050336"/>
    <w:rsid w:val="000841A9"/>
    <w:rsid w:val="0011549C"/>
    <w:rsid w:val="00122A76"/>
    <w:rsid w:val="00296C6D"/>
    <w:rsid w:val="002F059E"/>
    <w:rsid w:val="00323605"/>
    <w:rsid w:val="00445962"/>
    <w:rsid w:val="0047440D"/>
    <w:rsid w:val="004C6615"/>
    <w:rsid w:val="004E175E"/>
    <w:rsid w:val="00557660"/>
    <w:rsid w:val="00590FD7"/>
    <w:rsid w:val="005B20BA"/>
    <w:rsid w:val="00607ABF"/>
    <w:rsid w:val="006166B3"/>
    <w:rsid w:val="006327A6"/>
    <w:rsid w:val="007851C7"/>
    <w:rsid w:val="00847D33"/>
    <w:rsid w:val="008E24D5"/>
    <w:rsid w:val="00A32446"/>
    <w:rsid w:val="00A919B6"/>
    <w:rsid w:val="00AA20C7"/>
    <w:rsid w:val="00AB3A13"/>
    <w:rsid w:val="00AB6410"/>
    <w:rsid w:val="00C010AB"/>
    <w:rsid w:val="00C34D73"/>
    <w:rsid w:val="00D72960"/>
    <w:rsid w:val="00F35D20"/>
    <w:rsid w:val="2FE66060"/>
    <w:rsid w:val="497756A4"/>
    <w:rsid w:val="6959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367</Words>
  <Characters>569</Characters>
  <Lines>4</Lines>
  <Paragraphs>1</Paragraphs>
  <TotalTime>43</TotalTime>
  <ScaleCrop>false</ScaleCrop>
  <LinksUpToDate>false</LinksUpToDate>
  <CharactersWithSpaces>581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2022-06-07T02:01:00Z</dcterms:created>
  <dc:creator>User01</dc:creator>
  <cp:lastModifiedBy>姜恒</cp:lastModifiedBy>
  <dcterms:modified xsi:type="dcterms:W3CDTF">2022-06-29T07:34:50Z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82F14BDC6F104837AF149D05CD96AC72</vt:lpwstr>
  </property>
</Properties>
</file>